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2800" w14:textId="77777777" w:rsidR="004E09B4" w:rsidRPr="00E65B0A" w:rsidRDefault="004E09B4" w:rsidP="004E09B4">
      <w:pPr>
        <w:jc w:val="both"/>
        <w:rPr>
          <w:b/>
          <w:sz w:val="24"/>
          <w:szCs w:val="24"/>
          <w:lang w:val="lt-LT"/>
        </w:rPr>
      </w:pPr>
      <w:r w:rsidRPr="00E65B0A">
        <w:rPr>
          <w:b/>
          <w:sz w:val="24"/>
          <w:szCs w:val="24"/>
          <w:lang w:val="lt-LT"/>
        </w:rPr>
        <w:t>DĖL RINKOS KONSULTACIJOS</w:t>
      </w:r>
    </w:p>
    <w:p w14:paraId="34DF8A60" w14:textId="77777777" w:rsidR="004E09B4" w:rsidRPr="00E65B0A" w:rsidRDefault="004E09B4" w:rsidP="004E09B4">
      <w:pPr>
        <w:jc w:val="both"/>
        <w:rPr>
          <w:b/>
          <w:sz w:val="24"/>
          <w:szCs w:val="24"/>
          <w:lang w:val="lt-LT"/>
        </w:rPr>
      </w:pPr>
    </w:p>
    <w:p w14:paraId="7ECC60CF" w14:textId="1B4ED041" w:rsidR="004E09B4" w:rsidRPr="00E65B0A" w:rsidRDefault="004E09B4" w:rsidP="000D0E4B">
      <w:pPr>
        <w:pStyle w:val="Subtitle"/>
        <w:jc w:val="both"/>
        <w:rPr>
          <w:rFonts w:eastAsia="Times New Roman" w:cs="Times New Roman"/>
          <w:b/>
          <w:bCs/>
          <w:color w:val="auto"/>
          <w:spacing w:val="0"/>
          <w:sz w:val="26"/>
          <w:szCs w:val="26"/>
          <w:lang w:val="lt-LT"/>
        </w:rPr>
      </w:pPr>
      <w:r w:rsidRPr="00E65B0A">
        <w:rPr>
          <w:rFonts w:eastAsia="Times New Roman" w:cs="Times New Roman"/>
          <w:iCs/>
          <w:color w:val="auto"/>
          <w:spacing w:val="0"/>
          <w:sz w:val="24"/>
          <w:szCs w:val="24"/>
          <w:lang w:val="lt-LT"/>
        </w:rPr>
        <w:t>Viešoji įstaiga CPO LT (toliau – perkančioji organizacija), siekdama tinkamai pasiruošti numatomam pirkimui „</w:t>
      </w:r>
      <w:r w:rsidR="000D0E4B" w:rsidRPr="00E65B0A">
        <w:rPr>
          <w:rFonts w:eastAsia="Times New Roman" w:cs="Times New Roman"/>
          <w:iCs/>
          <w:color w:val="auto"/>
          <w:spacing w:val="0"/>
          <w:sz w:val="24"/>
          <w:szCs w:val="24"/>
          <w:lang w:val="lt-LT"/>
        </w:rPr>
        <w:t>PIRKIMŲ VALDYMO INFORMACINĖS SISTEMOS</w:t>
      </w:r>
      <w:r w:rsidRPr="00E65B0A">
        <w:rPr>
          <w:rFonts w:eastAsia="Times New Roman" w:cs="Times New Roman"/>
          <w:color w:val="auto"/>
          <w:spacing w:val="0"/>
          <w:sz w:val="24"/>
          <w:szCs w:val="24"/>
          <w:lang w:val="lt-LT"/>
        </w:rPr>
        <w:t>“</w:t>
      </w:r>
      <w:r w:rsidRPr="00E65B0A">
        <w:rPr>
          <w:rFonts w:eastAsia="Times New Roman" w:cs="Times New Roman"/>
          <w:iCs/>
          <w:color w:val="auto"/>
          <w:spacing w:val="0"/>
          <w:sz w:val="24"/>
          <w:szCs w:val="24"/>
          <w:lang w:val="lt-LT"/>
        </w:rPr>
        <w:t xml:space="preserve"> (toliau – Pirkimas), vadovaudamasi Lietuvos Respublikos viešųjų pirkimų įstatymo 27 straipsnio nuostatomis, organizuoja konsultaciją su rinkos dalyviais.</w:t>
      </w:r>
    </w:p>
    <w:p w14:paraId="01AAE089" w14:textId="77777777" w:rsidR="004E09B4" w:rsidRPr="00E65B0A" w:rsidRDefault="004E09B4" w:rsidP="004E09B4">
      <w:pPr>
        <w:ind w:firstLine="567"/>
        <w:jc w:val="both"/>
        <w:rPr>
          <w:sz w:val="24"/>
          <w:szCs w:val="24"/>
          <w:highlight w:val="yellow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4E09B4" w:rsidRPr="00E65B0A" w14:paraId="65C7A79C" w14:textId="77777777" w:rsidTr="003B4CCA">
        <w:tc>
          <w:tcPr>
            <w:tcW w:w="1723" w:type="dxa"/>
          </w:tcPr>
          <w:p w14:paraId="13749AA6" w14:textId="7700B03C" w:rsidR="004E09B4" w:rsidRPr="00E65B0A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E65B0A">
              <w:rPr>
                <w:b/>
                <w:sz w:val="24"/>
                <w:szCs w:val="24"/>
                <w:lang w:val="lt-LT"/>
              </w:rPr>
              <w:t>Konsultacijos objektas</w:t>
            </w:r>
          </w:p>
        </w:tc>
        <w:tc>
          <w:tcPr>
            <w:tcW w:w="8024" w:type="dxa"/>
          </w:tcPr>
          <w:p w14:paraId="22BA7282" w14:textId="2B2EDB4A" w:rsidR="004E09B4" w:rsidRPr="00E65B0A" w:rsidRDefault="004E09B4" w:rsidP="003B4CCA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E65B0A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</w:t>
            </w:r>
            <w:r w:rsidRPr="00E65B0A">
              <w:rPr>
                <w:iCs/>
                <w:sz w:val="24"/>
                <w:szCs w:val="24"/>
                <w:lang w:val="lt-LT"/>
              </w:rPr>
              <w:t>„</w:t>
            </w:r>
            <w:r w:rsidR="000D0E4B" w:rsidRPr="00E65B0A">
              <w:rPr>
                <w:iCs/>
                <w:sz w:val="24"/>
                <w:szCs w:val="24"/>
                <w:lang w:val="lt-LT"/>
              </w:rPr>
              <w:t>PIRKIMŲ VALDYMO INFORMACINĖS SISTEMOS</w:t>
            </w:r>
            <w:r w:rsidRPr="00E65B0A">
              <w:rPr>
                <w:sz w:val="24"/>
                <w:szCs w:val="24"/>
                <w:lang w:val="lt-LT"/>
              </w:rPr>
              <w:t>“ pirkimui</w:t>
            </w:r>
          </w:p>
        </w:tc>
      </w:tr>
      <w:tr w:rsidR="004E09B4" w:rsidRPr="00E65B0A" w14:paraId="1F0E2F78" w14:textId="77777777" w:rsidTr="003B4CCA">
        <w:tc>
          <w:tcPr>
            <w:tcW w:w="1723" w:type="dxa"/>
          </w:tcPr>
          <w:p w14:paraId="37760954" w14:textId="7075EF92" w:rsidR="004E09B4" w:rsidRPr="00E65B0A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E65B0A">
              <w:rPr>
                <w:b/>
                <w:sz w:val="24"/>
                <w:szCs w:val="24"/>
                <w:lang w:val="lt-LT"/>
              </w:rPr>
              <w:t>Konsultacijos tikslas</w:t>
            </w:r>
          </w:p>
        </w:tc>
        <w:tc>
          <w:tcPr>
            <w:tcW w:w="8024" w:type="dxa"/>
          </w:tcPr>
          <w:p w14:paraId="4650A672" w14:textId="2FB2C214" w:rsidR="004E09B4" w:rsidRPr="002D729A" w:rsidRDefault="004E09B4" w:rsidP="003B4CCA">
            <w:pPr>
              <w:jc w:val="both"/>
              <w:rPr>
                <w:iCs/>
                <w:sz w:val="24"/>
                <w:szCs w:val="24"/>
              </w:rPr>
            </w:pPr>
            <w:r w:rsidRPr="00E65B0A">
              <w:rPr>
                <w:iCs/>
                <w:sz w:val="24"/>
                <w:szCs w:val="24"/>
                <w:lang w:val="lt-LT"/>
              </w:rPr>
              <w:t>Perkančioji organizacija iki Pirkimo pradžios informuoja tiekėjus (toliau – rinkos dalyviai arba tiekėjai) apie numatomą Pirkimą ir prašo tiekėjų, kurie yra suinteresuoti dalyvauti Pirkime, pateikti savo įžvalgas, siūlymus ir rekomendacijas dėl techninės specifikacijos</w:t>
            </w:r>
            <w:r w:rsidR="00AE19F1" w:rsidRPr="00E65B0A">
              <w:rPr>
                <w:iCs/>
                <w:sz w:val="24"/>
                <w:szCs w:val="24"/>
                <w:lang w:val="lt-LT"/>
              </w:rPr>
              <w:t>, pasiūlymo formos</w:t>
            </w:r>
            <w:r w:rsidR="004A469A">
              <w:rPr>
                <w:iCs/>
                <w:sz w:val="24"/>
                <w:szCs w:val="24"/>
                <w:lang w:val="lt-LT"/>
              </w:rPr>
              <w:t>, ekonominio naudingumo kriterij</w:t>
            </w:r>
            <w:r w:rsidR="002D729A">
              <w:rPr>
                <w:iCs/>
                <w:sz w:val="24"/>
                <w:szCs w:val="24"/>
                <w:lang w:val="lt-LT"/>
              </w:rPr>
              <w:t>ų</w:t>
            </w:r>
            <w:r w:rsidR="004A469A">
              <w:rPr>
                <w:iCs/>
                <w:sz w:val="24"/>
                <w:szCs w:val="24"/>
                <w:lang w:val="lt-LT"/>
              </w:rPr>
              <w:t>, kvalifikacijos reikalavim</w:t>
            </w:r>
            <w:r w:rsidR="002D729A">
              <w:rPr>
                <w:iCs/>
                <w:sz w:val="24"/>
                <w:szCs w:val="24"/>
                <w:lang w:val="lt-LT"/>
              </w:rPr>
              <w:t>ų</w:t>
            </w:r>
            <w:r w:rsidR="004A469A">
              <w:rPr>
                <w:iCs/>
                <w:sz w:val="24"/>
                <w:szCs w:val="24"/>
                <w:lang w:val="lt-LT"/>
              </w:rPr>
              <w:t>.</w:t>
            </w:r>
          </w:p>
        </w:tc>
      </w:tr>
      <w:tr w:rsidR="004E09B4" w:rsidRPr="00E65B0A" w14:paraId="5F697144" w14:textId="77777777" w:rsidTr="003B4CCA">
        <w:tc>
          <w:tcPr>
            <w:tcW w:w="1723" w:type="dxa"/>
          </w:tcPr>
          <w:p w14:paraId="7E3FD014" w14:textId="77777777" w:rsidR="004E09B4" w:rsidRPr="002F3B7C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2F3B7C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11E8606" w14:textId="7774A4F4" w:rsidR="004E09B4" w:rsidRPr="002F3B7C" w:rsidRDefault="004E09B4" w:rsidP="002F3B7C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2F3B7C">
              <w:rPr>
                <w:b/>
                <w:sz w:val="24"/>
                <w:szCs w:val="24"/>
                <w:lang w:val="lt-LT"/>
              </w:rPr>
              <w:t>pastabų ir pasiūlymų pateikimo terminas</w:t>
            </w:r>
          </w:p>
        </w:tc>
        <w:tc>
          <w:tcPr>
            <w:tcW w:w="8024" w:type="dxa"/>
          </w:tcPr>
          <w:p w14:paraId="3B0890A3" w14:textId="77777777" w:rsidR="004E09B4" w:rsidRPr="002F3B7C" w:rsidRDefault="004E09B4" w:rsidP="003B4CCA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52A18BD0" w14:textId="1142DDD5" w:rsidR="004E09B4" w:rsidRPr="002F3B7C" w:rsidRDefault="004E09B4" w:rsidP="003B4CCA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2026-0</w:t>
            </w:r>
            <w:r w:rsidR="000D0E4B"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4A469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="002D729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Pr="002F3B7C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16:00 val. </w:t>
            </w: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1A7D9929" w14:textId="77777777" w:rsidR="004E09B4" w:rsidRPr="002F3B7C" w:rsidRDefault="004E09B4" w:rsidP="003B4CCA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F3B7C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2F3B7C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B2B2075" w14:textId="77777777" w:rsidR="004E09B4" w:rsidRPr="00E65B0A" w:rsidRDefault="004E09B4" w:rsidP="004E09B4">
      <w:pPr>
        <w:rPr>
          <w:rFonts w:eastAsia="Calibri"/>
          <w:b/>
          <w:sz w:val="24"/>
          <w:szCs w:val="24"/>
          <w:lang w:val="lt-LT" w:eastAsia="lt-LT"/>
        </w:rPr>
      </w:pPr>
    </w:p>
    <w:p w14:paraId="708911C7" w14:textId="77777777" w:rsidR="004E09B4" w:rsidRPr="00E65B0A" w:rsidRDefault="004E09B4" w:rsidP="004E09B4">
      <w:pPr>
        <w:rPr>
          <w:rFonts w:eastAsia="Calibri"/>
          <w:b/>
          <w:sz w:val="24"/>
          <w:szCs w:val="24"/>
          <w:lang w:val="lt-LT"/>
        </w:rPr>
      </w:pPr>
      <w:r w:rsidRPr="00E65B0A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E65B0A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4E09B4" w:rsidRPr="00E65B0A" w14:paraId="1E20A8A7" w14:textId="77777777" w:rsidTr="003B4CCA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BE113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E65B0A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7165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E65B0A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8DADA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E65B0A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4E09B4" w:rsidRPr="00E65B0A" w14:paraId="00AEA0E9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1FE6" w14:textId="6FFFE7A5" w:rsidR="004E09B4" w:rsidRPr="00E65B0A" w:rsidRDefault="00175AD5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1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EB0CB" w14:textId="59D522DA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Ar turite pastabų, klausimų technin</w:t>
            </w:r>
            <w:r w:rsidR="00175AD5" w:rsidRPr="00E65B0A">
              <w:rPr>
                <w:sz w:val="24"/>
                <w:szCs w:val="24"/>
                <w:lang w:val="lt-LT"/>
              </w:rPr>
              <w:t>ei</w:t>
            </w:r>
            <w:r w:rsidRPr="00E65B0A">
              <w:rPr>
                <w:sz w:val="24"/>
                <w:szCs w:val="24"/>
                <w:lang w:val="lt-LT"/>
              </w:rPr>
              <w:t xml:space="preserve"> specifikacij</w:t>
            </w:r>
            <w:r w:rsidR="00175AD5" w:rsidRPr="00E65B0A">
              <w:rPr>
                <w:sz w:val="24"/>
                <w:szCs w:val="24"/>
                <w:lang w:val="lt-LT"/>
              </w:rPr>
              <w:t>ai</w:t>
            </w:r>
            <w:r w:rsidRPr="00E65B0A">
              <w:rPr>
                <w:sz w:val="24"/>
                <w:szCs w:val="24"/>
                <w:lang w:val="lt-LT"/>
              </w:rPr>
              <w:t>?</w:t>
            </w:r>
          </w:p>
          <w:p w14:paraId="7BA1277F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075257A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Kokias sąlygas papildomai patartumėte įtraukti į techninę specifikaciją, arba kurių reikėtų atsisakyti? </w:t>
            </w:r>
          </w:p>
          <w:p w14:paraId="592B9A5A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8CD5139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  <w:sz w:val="20"/>
                <w:szCs w:val="20"/>
              </w:rPr>
              <w:t>Prašome pateikti argumentuotas pastabas ir klausimus nurodant konkrečius punktus ir/ar teksto vietas</w:t>
            </w:r>
            <w:r w:rsidRPr="00E65B0A">
              <w:rPr>
                <w:rFonts w:ascii="Times New Roman" w:hAnsi="Times New Roman" w:cs="Times New Roman"/>
              </w:rPr>
              <w:t>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F270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4E09B4" w:rsidRPr="00E65B0A" w14:paraId="2C3DCD5F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C59D" w14:textId="4792717F" w:rsidR="004E09B4" w:rsidRPr="00E65B0A" w:rsidRDefault="00175AD5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2</w:t>
            </w:r>
            <w:r w:rsidR="004E09B4"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DAF9" w14:textId="07C0EE60" w:rsidR="004E09B4" w:rsidRPr="00E65B0A" w:rsidRDefault="0079365C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 xml:space="preserve">Prašome įvertinti techninėje specifikacijoje nustatytus funkcinius reikalavimus ir nurodyti, kurie funkcionalumai Jūsų siūlomoje sistemoje šiuo metu yra standartiniai (jau realizuoti), </w:t>
            </w:r>
            <w:r w:rsidR="00375BDC" w:rsidRPr="00E65B0A">
              <w:rPr>
                <w:sz w:val="24"/>
                <w:szCs w:val="24"/>
                <w:lang w:val="lt-LT"/>
              </w:rPr>
              <w:t xml:space="preserve">o </w:t>
            </w:r>
            <w:r w:rsidRPr="00E65B0A">
              <w:rPr>
                <w:sz w:val="24"/>
                <w:szCs w:val="24"/>
                <w:lang w:val="lt-LT"/>
              </w:rPr>
              <w:t>kurie</w:t>
            </w:r>
            <w:r w:rsidR="00375BDC" w:rsidRPr="00E65B0A">
              <w:rPr>
                <w:sz w:val="24"/>
                <w:szCs w:val="24"/>
                <w:lang w:val="lt-LT"/>
              </w:rPr>
              <w:t>ms funkcionalumams</w:t>
            </w:r>
            <w:r w:rsidRPr="00E65B0A">
              <w:rPr>
                <w:sz w:val="24"/>
                <w:szCs w:val="24"/>
                <w:lang w:val="lt-LT"/>
              </w:rPr>
              <w:t xml:space="preserve"> įgyvendinti</w:t>
            </w:r>
            <w:r w:rsidR="00375BDC" w:rsidRPr="00E65B0A">
              <w:rPr>
                <w:sz w:val="24"/>
                <w:szCs w:val="24"/>
                <w:lang w:val="lt-LT"/>
              </w:rPr>
              <w:t xml:space="preserve"> būtų reikalingi papildomi darbai. </w:t>
            </w:r>
            <w:r w:rsidRPr="00E65B0A">
              <w:rPr>
                <w:sz w:val="24"/>
                <w:szCs w:val="24"/>
                <w:lang w:val="lt-LT"/>
              </w:rPr>
              <w:t>Taip pat prašome nurodyti preliminarų papildom</w:t>
            </w:r>
            <w:r w:rsidR="00375BDC" w:rsidRPr="00E65B0A">
              <w:rPr>
                <w:sz w:val="24"/>
                <w:szCs w:val="24"/>
                <w:lang w:val="lt-LT"/>
              </w:rPr>
              <w:t>ų</w:t>
            </w:r>
            <w:r w:rsidRPr="00E65B0A">
              <w:rPr>
                <w:sz w:val="24"/>
                <w:szCs w:val="24"/>
                <w:lang w:val="lt-LT"/>
              </w:rPr>
              <w:t xml:space="preserve"> darbų poreikį (valandomis arba terminais).</w:t>
            </w:r>
          </w:p>
          <w:p w14:paraId="2386547F" w14:textId="77777777" w:rsidR="0079365C" w:rsidRPr="00E65B0A" w:rsidRDefault="0079365C" w:rsidP="003B4CC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75A84AB1" w14:textId="4055B0BB" w:rsidR="0079365C" w:rsidRPr="00E65B0A" w:rsidRDefault="0079365C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color w:val="000000"/>
                <w:lang w:val="lt-LT"/>
              </w:rPr>
              <w:t xml:space="preserve">Prašome </w:t>
            </w:r>
            <w:r w:rsidR="002C722D" w:rsidRPr="00E65B0A">
              <w:rPr>
                <w:color w:val="000000"/>
                <w:lang w:val="lt-LT"/>
              </w:rPr>
              <w:t xml:space="preserve">atsakymus pateikti informaciją pagal techninės specifikacijos skyrius </w:t>
            </w:r>
            <w:r w:rsidR="00341D05" w:rsidRPr="00E65B0A">
              <w:rPr>
                <w:color w:val="000000"/>
                <w:lang w:val="lt-LT"/>
              </w:rPr>
              <w:t>ir (</w:t>
            </w:r>
            <w:r w:rsidR="002C722D" w:rsidRPr="00E65B0A">
              <w:rPr>
                <w:color w:val="000000"/>
                <w:lang w:val="lt-LT"/>
              </w:rPr>
              <w:t>ar</w:t>
            </w:r>
            <w:r w:rsidR="00341D05" w:rsidRPr="00E65B0A">
              <w:rPr>
                <w:color w:val="000000"/>
                <w:lang w:val="lt-LT"/>
              </w:rPr>
              <w:t>)</w:t>
            </w:r>
            <w:r w:rsidR="002C722D" w:rsidRPr="00E65B0A">
              <w:rPr>
                <w:color w:val="000000"/>
                <w:lang w:val="lt-LT"/>
              </w:rPr>
              <w:t xml:space="preserve"> punktus.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692D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4E09B4" w:rsidRPr="00E65B0A" w14:paraId="0B03A373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902C" w14:textId="739B1CD6" w:rsidR="004E09B4" w:rsidRPr="00E65B0A" w:rsidRDefault="00586D10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3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522D" w14:textId="77777777" w:rsidR="0079365C" w:rsidRPr="00E65B0A" w:rsidRDefault="0079365C" w:rsidP="0079365C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Ar techninėje specifikacijoje numatyti įgyvendinimo terminai yra realūs ir proporcingi?</w:t>
            </w:r>
          </w:p>
          <w:p w14:paraId="099844AB" w14:textId="77777777" w:rsidR="0079365C" w:rsidRPr="00E65B0A" w:rsidRDefault="0079365C" w:rsidP="0079365C">
            <w:pPr>
              <w:jc w:val="both"/>
              <w:rPr>
                <w:lang w:val="lt-LT"/>
              </w:rPr>
            </w:pPr>
          </w:p>
          <w:p w14:paraId="6B8FCA96" w14:textId="1EFFA492" w:rsidR="004E09B4" w:rsidRPr="00E65B0A" w:rsidRDefault="0079365C" w:rsidP="003B4CCA">
            <w:pPr>
              <w:jc w:val="both"/>
              <w:rPr>
                <w:lang w:val="lt-LT"/>
              </w:rPr>
            </w:pPr>
            <w:r w:rsidRPr="00E65B0A">
              <w:rPr>
                <w:lang w:val="lt-LT"/>
              </w:rPr>
              <w:t>Prašome nurodyti, kuriems funkcionalumams ar darbams (diegimas, migravimas, integracijos, vystymas) siūlytumėte kitokius terminus bei pateikti argumentus.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BCE3D" w14:textId="77777777" w:rsidR="004E09B4" w:rsidRPr="00E65B0A" w:rsidRDefault="004E09B4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79365C" w:rsidRPr="00E65B0A" w14:paraId="18A478FF" w14:textId="77777777" w:rsidTr="003B4CCA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322E" w14:textId="54BC9EFE" w:rsidR="0079365C" w:rsidRPr="00E65B0A" w:rsidRDefault="00586D10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4</w:t>
            </w:r>
            <w:r w:rsidR="0079365C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B380" w14:textId="34A7A89F" w:rsidR="0079365C" w:rsidRPr="00E65B0A" w:rsidRDefault="00036A9D" w:rsidP="0079365C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Ar techninėje specifikacijoje pateikta pakankamai informacijos pasiūlymui parengti ir pirkimo objektui įgyvendinti? Jeigu ne, prašome nurodyti, kokios informacijos trūksta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1677" w14:textId="77777777" w:rsidR="0079365C" w:rsidRPr="00E65B0A" w:rsidRDefault="0079365C" w:rsidP="003B4CC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4E09B4" w:rsidRPr="00E65B0A" w14:paraId="3578F48D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B21D" w14:textId="02685827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0AAE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 xml:space="preserve">Nurodykite, kokia būtų preliminari kaina ar įkainiai?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90B3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70E06FB8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A90AC" w14:textId="468E80EF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4E09B4"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1350" w14:textId="1A9B85E1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Kokias atsiskaitymo sąlygas siūlytumėte?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D594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5E79480E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E7B1" w14:textId="508C40C1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6943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Kokias pagrindines rizikas matote įgyvendinant pirkimo objektą?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01D7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344C5F80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E2EB4" w14:textId="38A094CB" w:rsidR="004E09B4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8</w:t>
            </w:r>
            <w:r w:rsidR="004E09B4" w:rsidRPr="00E65B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A5A1" w14:textId="77777777" w:rsidR="004E09B4" w:rsidRPr="00E65B0A" w:rsidRDefault="004E09B4" w:rsidP="003B4C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Kokius kvalifikacijos reikalavimus siūlytumėte taikyti tiekėjams šiame pirkime?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8DD3E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A745C1" w:rsidRPr="00E65B0A" w14:paraId="2A465C19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B7E1" w14:textId="61B1E1FB" w:rsidR="00A745C1" w:rsidRPr="00E65B0A" w:rsidRDefault="00901CB4" w:rsidP="003B4CC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A745C1"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6D65" w14:textId="6EAB0E7E" w:rsidR="00A745C1" w:rsidRPr="00E65B0A" w:rsidRDefault="00A745C1" w:rsidP="00A745C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65B0A">
              <w:rPr>
                <w:rFonts w:ascii="Times New Roman" w:hAnsi="Times New Roman" w:cs="Times New Roman"/>
              </w:rPr>
              <w:t>Ar siūlomas kainodaros modelis yra aiškus?</w:t>
            </w:r>
          </w:p>
          <w:p w14:paraId="697FD328" w14:textId="77777777" w:rsidR="00A745C1" w:rsidRPr="00E65B0A" w:rsidRDefault="00A745C1" w:rsidP="00A745C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416D8" w14:textId="67D48CC8" w:rsidR="00A745C1" w:rsidRPr="00E65B0A" w:rsidRDefault="00A745C1" w:rsidP="003B4CCA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5B0A">
              <w:rPr>
                <w:rFonts w:ascii="Times New Roman" w:hAnsi="Times New Roman" w:cs="Times New Roman"/>
                <w:sz w:val="20"/>
                <w:szCs w:val="20"/>
              </w:rPr>
              <w:t>Prašome pateikti pastabas bei pasiūlymus dėl kainodaros.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D29B9" w14:textId="77777777" w:rsidR="00A745C1" w:rsidRPr="00E65B0A" w:rsidRDefault="00A745C1" w:rsidP="003B4CCA">
            <w:pPr>
              <w:rPr>
                <w:sz w:val="24"/>
                <w:szCs w:val="24"/>
                <w:lang w:val="lt-LT"/>
              </w:rPr>
            </w:pPr>
          </w:p>
        </w:tc>
      </w:tr>
      <w:tr w:rsidR="004E09B4" w:rsidRPr="00E65B0A" w14:paraId="5A9E5F5C" w14:textId="77777777" w:rsidTr="003B4CCA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89261" w14:textId="65E40186" w:rsidR="004E09B4" w:rsidRPr="00E65B0A" w:rsidRDefault="004E09B4" w:rsidP="003B4CCA">
            <w:pPr>
              <w:jc w:val="center"/>
              <w:rPr>
                <w:sz w:val="24"/>
                <w:szCs w:val="24"/>
                <w:lang w:val="lt-LT"/>
              </w:rPr>
            </w:pPr>
            <w:r w:rsidRPr="00E65B0A">
              <w:rPr>
                <w:sz w:val="24"/>
                <w:szCs w:val="24"/>
                <w:lang w:val="lt-LT"/>
              </w:rPr>
              <w:t>1</w:t>
            </w:r>
            <w:r w:rsidR="00901CB4">
              <w:rPr>
                <w:sz w:val="24"/>
                <w:szCs w:val="24"/>
                <w:lang w:val="lt-LT"/>
              </w:rPr>
              <w:t>0</w:t>
            </w:r>
            <w:r w:rsidRPr="00E65B0A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8E20" w14:textId="77777777" w:rsidR="004E09B4" w:rsidRPr="00E65B0A" w:rsidRDefault="004E09B4" w:rsidP="003B4CCA">
            <w:pPr>
              <w:jc w:val="both"/>
              <w:rPr>
                <w:sz w:val="24"/>
                <w:szCs w:val="24"/>
                <w:lang w:val="lt-LT"/>
              </w:rPr>
            </w:pPr>
            <w:r w:rsidRPr="00E65B0A">
              <w:rPr>
                <w:color w:val="000000"/>
                <w:sz w:val="24"/>
                <w:szCs w:val="24"/>
                <w:lang w:val="lt-LT"/>
              </w:rPr>
              <w:t>Kiti siūlymai ir pastebėjimai.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10E8" w14:textId="77777777" w:rsidR="004E09B4" w:rsidRPr="00E65B0A" w:rsidRDefault="004E09B4" w:rsidP="003B4CC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08BD266A" w14:textId="77777777" w:rsidR="004E09B4" w:rsidRPr="00E65B0A" w:rsidRDefault="004E09B4" w:rsidP="004E09B4">
      <w:pPr>
        <w:rPr>
          <w:sz w:val="24"/>
          <w:szCs w:val="24"/>
          <w:lang w:val="lt-LT"/>
        </w:rPr>
      </w:pPr>
    </w:p>
    <w:p w14:paraId="42FCCCBB" w14:textId="7F15F2B6" w:rsidR="00C3164D" w:rsidRPr="00E65B0A" w:rsidRDefault="00C3164D">
      <w:pPr>
        <w:rPr>
          <w:lang w:val="lt-LT"/>
        </w:rPr>
      </w:pPr>
    </w:p>
    <w:sectPr w:rsidR="00C3164D" w:rsidRPr="00E65B0A" w:rsidSect="004E09B4">
      <w:headerReference w:type="default" r:id="rId6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BC0E5" w14:textId="77777777" w:rsidR="00800E19" w:rsidRDefault="00800E19">
      <w:r>
        <w:separator/>
      </w:r>
    </w:p>
  </w:endnote>
  <w:endnote w:type="continuationSeparator" w:id="0">
    <w:p w14:paraId="47E2F6B8" w14:textId="77777777" w:rsidR="00800E19" w:rsidRDefault="0080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51D1" w14:textId="77777777" w:rsidR="00800E19" w:rsidRDefault="00800E19">
      <w:r>
        <w:separator/>
      </w:r>
    </w:p>
  </w:footnote>
  <w:footnote w:type="continuationSeparator" w:id="0">
    <w:p w14:paraId="06471099" w14:textId="77777777" w:rsidR="00800E19" w:rsidRDefault="00800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69C0" w14:textId="77777777" w:rsidR="004E09B4" w:rsidRPr="008D6F7B" w:rsidRDefault="004E09B4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9B4"/>
    <w:rsid w:val="00036A9D"/>
    <w:rsid w:val="000B3188"/>
    <w:rsid w:val="000D0E4B"/>
    <w:rsid w:val="00175AD5"/>
    <w:rsid w:val="00176A52"/>
    <w:rsid w:val="0026240B"/>
    <w:rsid w:val="002C722D"/>
    <w:rsid w:val="002D729A"/>
    <w:rsid w:val="002F3B7C"/>
    <w:rsid w:val="00341D05"/>
    <w:rsid w:val="00344981"/>
    <w:rsid w:val="00375BDC"/>
    <w:rsid w:val="00382BA1"/>
    <w:rsid w:val="003948AE"/>
    <w:rsid w:val="004621AD"/>
    <w:rsid w:val="00476686"/>
    <w:rsid w:val="004A469A"/>
    <w:rsid w:val="004C00D7"/>
    <w:rsid w:val="004E09B4"/>
    <w:rsid w:val="00521899"/>
    <w:rsid w:val="00586D10"/>
    <w:rsid w:val="00595D63"/>
    <w:rsid w:val="005F6CF5"/>
    <w:rsid w:val="006C6140"/>
    <w:rsid w:val="007159B3"/>
    <w:rsid w:val="00784602"/>
    <w:rsid w:val="00784619"/>
    <w:rsid w:val="0079365C"/>
    <w:rsid w:val="00800E19"/>
    <w:rsid w:val="008063AE"/>
    <w:rsid w:val="008C1B6D"/>
    <w:rsid w:val="00901CB4"/>
    <w:rsid w:val="00935542"/>
    <w:rsid w:val="009C6B49"/>
    <w:rsid w:val="00A55154"/>
    <w:rsid w:val="00A745C1"/>
    <w:rsid w:val="00AE19F1"/>
    <w:rsid w:val="00B34911"/>
    <w:rsid w:val="00BF129A"/>
    <w:rsid w:val="00C04989"/>
    <w:rsid w:val="00C3164D"/>
    <w:rsid w:val="00E07F58"/>
    <w:rsid w:val="00E65B0A"/>
    <w:rsid w:val="00EC1D63"/>
    <w:rsid w:val="00EC6A1D"/>
    <w:rsid w:val="00EE3787"/>
    <w:rsid w:val="00F07863"/>
    <w:rsid w:val="00FA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BB01"/>
  <w15:chartTrackingRefBased/>
  <w15:docId w15:val="{23922013-6596-4611-9779-96618108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9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0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0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0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0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0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0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0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0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0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0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0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0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0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0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0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0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0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09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0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0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0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09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09B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4E09B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9B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09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63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63A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11</cp:revision>
  <dcterms:created xsi:type="dcterms:W3CDTF">2026-06-22T13:21:00Z</dcterms:created>
  <dcterms:modified xsi:type="dcterms:W3CDTF">2026-07-17T11:46:00Z</dcterms:modified>
</cp:coreProperties>
</file>